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733" w:type="dxa"/>
        <w:tblInd w:w="-885" w:type="dxa"/>
        <w:tblLook w:val="04A0" w:firstRow="1" w:lastRow="0" w:firstColumn="1" w:lastColumn="0" w:noHBand="0" w:noVBand="1"/>
      </w:tblPr>
      <w:tblGrid>
        <w:gridCol w:w="4254"/>
        <w:gridCol w:w="4394"/>
        <w:gridCol w:w="1984"/>
        <w:gridCol w:w="1101"/>
      </w:tblGrid>
      <w:tr w:rsidR="00FA04AF" w:rsidRPr="00FA04AF" w14:paraId="205A533F" w14:textId="77777777" w:rsidTr="00FA04AF">
        <w:tc>
          <w:tcPr>
            <w:tcW w:w="4254" w:type="dxa"/>
          </w:tcPr>
          <w:p w14:paraId="141CC749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/>
                <w:sz w:val="26"/>
                <w:szCs w:val="26"/>
              </w:rPr>
              <w:t>Список ЛУ в Костроме и в районах</w:t>
            </w:r>
          </w:p>
        </w:tc>
        <w:tc>
          <w:tcPr>
            <w:tcW w:w="4394" w:type="dxa"/>
          </w:tcPr>
          <w:p w14:paraId="2F15F0B8" w14:textId="77777777" w:rsidR="00FA04AF" w:rsidRPr="00FA04AF" w:rsidRDefault="00FA04AF" w:rsidP="00FA04A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/>
                <w:sz w:val="26"/>
                <w:szCs w:val="26"/>
              </w:rPr>
              <w:t>Адрес учреждения</w:t>
            </w:r>
          </w:p>
        </w:tc>
        <w:tc>
          <w:tcPr>
            <w:tcW w:w="1984" w:type="dxa"/>
          </w:tcPr>
          <w:p w14:paraId="77C09B55" w14:textId="77777777" w:rsidR="00FA04AF" w:rsidRPr="00FA04AF" w:rsidRDefault="00FA04AF" w:rsidP="00FA04AF">
            <w:pPr>
              <w:ind w:left="-9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  <w:tc>
          <w:tcPr>
            <w:tcW w:w="1101" w:type="dxa"/>
            <w:vMerge w:val="restart"/>
            <w:tcBorders>
              <w:top w:val="nil"/>
            </w:tcBorders>
          </w:tcPr>
          <w:p w14:paraId="3313F993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A04AF" w:rsidRPr="00FA04AF" w14:paraId="35AFCE1F" w14:textId="77777777" w:rsidTr="00FA04AF">
        <w:tc>
          <w:tcPr>
            <w:tcW w:w="4254" w:type="dxa"/>
          </w:tcPr>
          <w:p w14:paraId="44385F5E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ОБГУЗ «Городская больница г. Костромы»</w:t>
            </w:r>
          </w:p>
        </w:tc>
        <w:tc>
          <w:tcPr>
            <w:tcW w:w="4394" w:type="dxa"/>
          </w:tcPr>
          <w:p w14:paraId="41AF7DED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г.Кострома, ул.Советская,77.</w:t>
            </w:r>
          </w:p>
        </w:tc>
        <w:tc>
          <w:tcPr>
            <w:tcW w:w="1984" w:type="dxa"/>
          </w:tcPr>
          <w:p w14:paraId="047ED2B4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37-28-20,</w:t>
            </w:r>
          </w:p>
          <w:p w14:paraId="1066028F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 xml:space="preserve"> 37-28-10 (Травмпункт)</w:t>
            </w:r>
          </w:p>
        </w:tc>
        <w:tc>
          <w:tcPr>
            <w:tcW w:w="1101" w:type="dxa"/>
            <w:vMerge/>
          </w:tcPr>
          <w:p w14:paraId="347CE025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64094F9E" w14:textId="77777777" w:rsidTr="00FA04AF">
        <w:tc>
          <w:tcPr>
            <w:tcW w:w="4254" w:type="dxa"/>
          </w:tcPr>
          <w:p w14:paraId="34835D92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Pr="00FA04AF">
              <w:rPr>
                <w:rFonts w:ascii="Times New Roman" w:hAnsi="Times New Roman"/>
                <w:sz w:val="26"/>
                <w:szCs w:val="26"/>
              </w:rPr>
              <w:t>НовЛаб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>» ДНК-лаборатория</w:t>
            </w:r>
          </w:p>
        </w:tc>
        <w:tc>
          <w:tcPr>
            <w:tcW w:w="4394" w:type="dxa"/>
          </w:tcPr>
          <w:p w14:paraId="2EA96981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г.Кострома, ул.Симановского, 5а.</w:t>
            </w:r>
          </w:p>
        </w:tc>
        <w:tc>
          <w:tcPr>
            <w:tcW w:w="1984" w:type="dxa"/>
          </w:tcPr>
          <w:p w14:paraId="34414DEF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31-40-16</w:t>
            </w:r>
          </w:p>
        </w:tc>
        <w:tc>
          <w:tcPr>
            <w:tcW w:w="1101" w:type="dxa"/>
            <w:vMerge/>
          </w:tcPr>
          <w:p w14:paraId="48579C05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66699417" w14:textId="77777777" w:rsidTr="00FA04AF">
        <w:tc>
          <w:tcPr>
            <w:tcW w:w="4254" w:type="dxa"/>
          </w:tcPr>
          <w:p w14:paraId="54405E80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/>
                <w:sz w:val="26"/>
                <w:szCs w:val="26"/>
              </w:rPr>
              <w:t>Наименование ЛУ</w:t>
            </w:r>
          </w:p>
        </w:tc>
        <w:tc>
          <w:tcPr>
            <w:tcW w:w="4394" w:type="dxa"/>
          </w:tcPr>
          <w:p w14:paraId="4476493D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Кострома, пер. Инженерный, д.18</w:t>
            </w:r>
          </w:p>
        </w:tc>
        <w:tc>
          <w:tcPr>
            <w:tcW w:w="1984" w:type="dxa"/>
          </w:tcPr>
          <w:p w14:paraId="08E482DA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33-49-11</w:t>
            </w:r>
          </w:p>
        </w:tc>
        <w:tc>
          <w:tcPr>
            <w:tcW w:w="1101" w:type="dxa"/>
            <w:vMerge/>
          </w:tcPr>
          <w:p w14:paraId="417CA8EE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FA04AF" w:rsidRPr="00FA04AF" w14:paraId="7142FC73" w14:textId="77777777" w:rsidTr="00FA04AF">
        <w:tc>
          <w:tcPr>
            <w:tcW w:w="4254" w:type="dxa"/>
          </w:tcPr>
          <w:p w14:paraId="7B632A31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color w:val="000000"/>
                <w:sz w:val="26"/>
                <w:szCs w:val="26"/>
              </w:rPr>
              <w:t>ОГБУЗ "Мантуровская ОБ"(</w:t>
            </w:r>
            <w:proofErr w:type="spellStart"/>
            <w:r w:rsidRPr="00FA04AF">
              <w:rPr>
                <w:rFonts w:ascii="Times New Roman" w:hAnsi="Times New Roman"/>
                <w:color w:val="000000"/>
                <w:sz w:val="26"/>
                <w:szCs w:val="26"/>
              </w:rPr>
              <w:t>с.Георгиевское</w:t>
            </w:r>
            <w:proofErr w:type="spellEnd"/>
            <w:r w:rsidRPr="00FA04AF">
              <w:rPr>
                <w:rFonts w:ascii="Times New Roman" w:hAnsi="Times New Roman"/>
                <w:color w:val="000000"/>
                <w:sz w:val="26"/>
                <w:szCs w:val="26"/>
              </w:rPr>
              <w:t>, р-н Межевской)</w:t>
            </w:r>
          </w:p>
        </w:tc>
        <w:tc>
          <w:tcPr>
            <w:tcW w:w="4394" w:type="dxa"/>
          </w:tcPr>
          <w:p w14:paraId="265692F6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Костромская обл., Межевской р-</w:t>
            </w:r>
            <w:proofErr w:type="spellStart"/>
            <w:proofErr w:type="gramStart"/>
            <w:r w:rsidRPr="00FA04AF">
              <w:rPr>
                <w:rFonts w:ascii="Times New Roman" w:hAnsi="Times New Roman"/>
                <w:sz w:val="26"/>
                <w:szCs w:val="26"/>
              </w:rPr>
              <w:t>он,с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FA04AF">
              <w:rPr>
                <w:rFonts w:ascii="Times New Roman" w:hAnsi="Times New Roman"/>
                <w:sz w:val="26"/>
                <w:szCs w:val="26"/>
              </w:rPr>
              <w:t xml:space="preserve"> Георгиевское, ул. </w:t>
            </w:r>
            <w:proofErr w:type="spellStart"/>
            <w:r w:rsidRPr="00FA04AF">
              <w:rPr>
                <w:rFonts w:ascii="Times New Roman" w:hAnsi="Times New Roman"/>
                <w:sz w:val="26"/>
                <w:szCs w:val="26"/>
              </w:rPr>
              <w:t>Октябрьская,д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 xml:space="preserve"> 80</w:t>
            </w:r>
          </w:p>
        </w:tc>
        <w:tc>
          <w:tcPr>
            <w:tcW w:w="1984" w:type="dxa"/>
          </w:tcPr>
          <w:p w14:paraId="6250B644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(49447)5-24-26</w:t>
            </w:r>
          </w:p>
        </w:tc>
        <w:tc>
          <w:tcPr>
            <w:tcW w:w="1101" w:type="dxa"/>
            <w:vMerge/>
          </w:tcPr>
          <w:p w14:paraId="4D6D32CF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25576363" w14:textId="77777777" w:rsidTr="00FA04AF">
        <w:tc>
          <w:tcPr>
            <w:tcW w:w="4254" w:type="dxa"/>
          </w:tcPr>
          <w:p w14:paraId="31DBAC08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ОБГУЗ «Шарьинская ОБ»</w:t>
            </w:r>
          </w:p>
        </w:tc>
        <w:tc>
          <w:tcPr>
            <w:tcW w:w="4394" w:type="dxa"/>
          </w:tcPr>
          <w:p w14:paraId="53638A3E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г.Шарья, ул.</w:t>
            </w:r>
            <w:proofErr w:type="gramStart"/>
            <w:r w:rsidRPr="00FA04AF">
              <w:rPr>
                <w:rFonts w:ascii="Times New Roman" w:hAnsi="Times New Roman"/>
                <w:sz w:val="26"/>
                <w:szCs w:val="26"/>
              </w:rPr>
              <w:t>им.хирурга</w:t>
            </w:r>
            <w:proofErr w:type="gramEnd"/>
            <w:r w:rsidRPr="00FA04AF">
              <w:rPr>
                <w:rFonts w:ascii="Times New Roman" w:hAnsi="Times New Roman"/>
                <w:sz w:val="26"/>
                <w:szCs w:val="26"/>
              </w:rPr>
              <w:t xml:space="preserve"> Крылова,д.1.</w:t>
            </w:r>
          </w:p>
        </w:tc>
        <w:tc>
          <w:tcPr>
            <w:tcW w:w="1984" w:type="dxa"/>
          </w:tcPr>
          <w:p w14:paraId="2CBB5679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 xml:space="preserve">(49449)54-2-87 </w:t>
            </w:r>
            <w:proofErr w:type="spellStart"/>
            <w:r w:rsidRPr="00FA04AF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>/о</w:t>
            </w:r>
          </w:p>
        </w:tc>
        <w:tc>
          <w:tcPr>
            <w:tcW w:w="1101" w:type="dxa"/>
            <w:vMerge/>
          </w:tcPr>
          <w:p w14:paraId="29F133A7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6DADE080" w14:textId="77777777" w:rsidTr="00FA04AF">
        <w:tc>
          <w:tcPr>
            <w:tcW w:w="4254" w:type="dxa"/>
          </w:tcPr>
          <w:p w14:paraId="248C9F03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Поназыревское отделение ОГБУЗ «Шарьинская ОБ»</w:t>
            </w:r>
          </w:p>
        </w:tc>
        <w:tc>
          <w:tcPr>
            <w:tcW w:w="4394" w:type="dxa"/>
          </w:tcPr>
          <w:p w14:paraId="41BD0BF5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ПГТ Поназырево, пер. Пролетарский 2-й, д.5</w:t>
            </w:r>
          </w:p>
        </w:tc>
        <w:tc>
          <w:tcPr>
            <w:tcW w:w="1984" w:type="dxa"/>
          </w:tcPr>
          <w:p w14:paraId="0C8095FE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(49448)2-17-92</w:t>
            </w:r>
          </w:p>
        </w:tc>
        <w:tc>
          <w:tcPr>
            <w:tcW w:w="1101" w:type="dxa"/>
            <w:vMerge/>
          </w:tcPr>
          <w:p w14:paraId="3C06D889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227DA63A" w14:textId="77777777" w:rsidTr="00FA04AF">
        <w:tc>
          <w:tcPr>
            <w:tcW w:w="4254" w:type="dxa"/>
          </w:tcPr>
          <w:p w14:paraId="428A7B72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Пыщугское отделение ОГБУЗ «Шарьинская ОБ»</w:t>
            </w:r>
          </w:p>
        </w:tc>
        <w:tc>
          <w:tcPr>
            <w:tcW w:w="4394" w:type="dxa"/>
          </w:tcPr>
          <w:p w14:paraId="55AEA273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 xml:space="preserve">с. </w:t>
            </w:r>
            <w:proofErr w:type="spellStart"/>
            <w:proofErr w:type="gramStart"/>
            <w:r w:rsidRPr="00FA04AF">
              <w:rPr>
                <w:rFonts w:ascii="Times New Roman" w:hAnsi="Times New Roman"/>
                <w:sz w:val="26"/>
                <w:szCs w:val="26"/>
              </w:rPr>
              <w:t>Пыщуг,ул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FA04AF">
              <w:rPr>
                <w:rFonts w:ascii="Times New Roman" w:hAnsi="Times New Roman"/>
                <w:sz w:val="26"/>
                <w:szCs w:val="26"/>
              </w:rPr>
              <w:t xml:space="preserve"> Фокина, д.19г</w:t>
            </w:r>
          </w:p>
        </w:tc>
        <w:tc>
          <w:tcPr>
            <w:tcW w:w="1984" w:type="dxa"/>
          </w:tcPr>
          <w:p w14:paraId="279AEE0B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(49452)27-5-57</w:t>
            </w:r>
          </w:p>
        </w:tc>
        <w:tc>
          <w:tcPr>
            <w:tcW w:w="1101" w:type="dxa"/>
            <w:vMerge/>
          </w:tcPr>
          <w:p w14:paraId="7DAAF4C8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5E4E67FB" w14:textId="77777777" w:rsidTr="00FA04AF">
        <w:tc>
          <w:tcPr>
            <w:tcW w:w="4254" w:type="dxa"/>
          </w:tcPr>
          <w:p w14:paraId="495EC56E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ОБГУЗ «Мантуровская ОБ»</w:t>
            </w:r>
          </w:p>
        </w:tc>
        <w:tc>
          <w:tcPr>
            <w:tcW w:w="4394" w:type="dxa"/>
          </w:tcPr>
          <w:p w14:paraId="53C8D5F1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A04AF">
              <w:rPr>
                <w:rFonts w:ascii="Times New Roman" w:hAnsi="Times New Roman"/>
                <w:sz w:val="26"/>
                <w:szCs w:val="26"/>
              </w:rPr>
              <w:t>г.Мантурово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>, ул.Больничная,2.</w:t>
            </w:r>
          </w:p>
        </w:tc>
        <w:tc>
          <w:tcPr>
            <w:tcW w:w="1984" w:type="dxa"/>
          </w:tcPr>
          <w:p w14:paraId="5AC4553E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 xml:space="preserve">(49446)   3-48-07 </w:t>
            </w:r>
          </w:p>
        </w:tc>
        <w:tc>
          <w:tcPr>
            <w:tcW w:w="1101" w:type="dxa"/>
            <w:vMerge/>
          </w:tcPr>
          <w:p w14:paraId="39070B6F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4A77B70D" w14:textId="77777777" w:rsidTr="00FA04AF">
        <w:tc>
          <w:tcPr>
            <w:tcW w:w="4254" w:type="dxa"/>
          </w:tcPr>
          <w:p w14:paraId="00F7ED0B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ОГБУЗ «Буйская городская больница»</w:t>
            </w:r>
          </w:p>
        </w:tc>
        <w:tc>
          <w:tcPr>
            <w:tcW w:w="4394" w:type="dxa"/>
          </w:tcPr>
          <w:p w14:paraId="424D5ED7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Г.Буй, ул.9 Января, д.42</w:t>
            </w:r>
          </w:p>
        </w:tc>
        <w:tc>
          <w:tcPr>
            <w:tcW w:w="1984" w:type="dxa"/>
          </w:tcPr>
          <w:p w14:paraId="2D3C3F84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8(49435)4-29-60 регистратура</w:t>
            </w:r>
          </w:p>
        </w:tc>
        <w:tc>
          <w:tcPr>
            <w:tcW w:w="1101" w:type="dxa"/>
            <w:vMerge/>
          </w:tcPr>
          <w:p w14:paraId="7B5D6EFC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6FE82E45" w14:textId="77777777" w:rsidTr="00FA04AF">
        <w:tc>
          <w:tcPr>
            <w:tcW w:w="4254" w:type="dxa"/>
          </w:tcPr>
          <w:p w14:paraId="6DB65126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ОГБУЗ «Нейская РБ»</w:t>
            </w:r>
          </w:p>
        </w:tc>
        <w:tc>
          <w:tcPr>
            <w:tcW w:w="4394" w:type="dxa"/>
          </w:tcPr>
          <w:p w14:paraId="0654206F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Г. Нея, территория больницы</w:t>
            </w:r>
          </w:p>
        </w:tc>
        <w:tc>
          <w:tcPr>
            <w:tcW w:w="1984" w:type="dxa"/>
          </w:tcPr>
          <w:p w14:paraId="646CFF17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(49444) 3-14-16</w:t>
            </w:r>
          </w:p>
        </w:tc>
        <w:tc>
          <w:tcPr>
            <w:tcW w:w="1101" w:type="dxa"/>
            <w:vMerge/>
          </w:tcPr>
          <w:p w14:paraId="4482FB1C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4DD273AE" w14:textId="77777777" w:rsidTr="00FA04AF">
        <w:tc>
          <w:tcPr>
            <w:tcW w:w="4254" w:type="dxa"/>
          </w:tcPr>
          <w:p w14:paraId="394409BF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ОГБУЗ «Вохомская МБ»</w:t>
            </w:r>
          </w:p>
        </w:tc>
        <w:tc>
          <w:tcPr>
            <w:tcW w:w="4394" w:type="dxa"/>
          </w:tcPr>
          <w:p w14:paraId="0236C7D2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п. Вохма, ул. Первомайская, д.51</w:t>
            </w:r>
          </w:p>
        </w:tc>
        <w:tc>
          <w:tcPr>
            <w:tcW w:w="1984" w:type="dxa"/>
          </w:tcPr>
          <w:p w14:paraId="0A9C7831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8(49450) 2-19-37</w:t>
            </w:r>
          </w:p>
        </w:tc>
        <w:tc>
          <w:tcPr>
            <w:tcW w:w="1101" w:type="dxa"/>
            <w:vMerge/>
          </w:tcPr>
          <w:p w14:paraId="2FBBAC6C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25A5F3F6" w14:textId="77777777" w:rsidTr="00FA04AF">
        <w:tc>
          <w:tcPr>
            <w:tcW w:w="4254" w:type="dxa"/>
          </w:tcPr>
          <w:p w14:paraId="1DACBD9B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>ОГБУЗ "</w:t>
            </w:r>
            <w:proofErr w:type="spellStart"/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>Боговаровская</w:t>
            </w:r>
            <w:proofErr w:type="spellEnd"/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 xml:space="preserve"> РБ"</w:t>
            </w:r>
          </w:p>
        </w:tc>
        <w:tc>
          <w:tcPr>
            <w:tcW w:w="4394" w:type="dxa"/>
          </w:tcPr>
          <w:p w14:paraId="06F2A7F2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>с.Боговарово, ул.Победы, д.35</w:t>
            </w:r>
          </w:p>
        </w:tc>
        <w:tc>
          <w:tcPr>
            <w:tcW w:w="1984" w:type="dxa"/>
          </w:tcPr>
          <w:p w14:paraId="2621B114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8(49451) 2-14-15</w:t>
            </w:r>
          </w:p>
        </w:tc>
        <w:tc>
          <w:tcPr>
            <w:tcW w:w="1101" w:type="dxa"/>
            <w:vMerge/>
          </w:tcPr>
          <w:p w14:paraId="75930EA6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1070980F" w14:textId="77777777" w:rsidTr="00FA04AF">
        <w:tc>
          <w:tcPr>
            <w:tcW w:w="4254" w:type="dxa"/>
          </w:tcPr>
          <w:p w14:paraId="6A8CEF5E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>ОГБУЗ "Павинская РБ»</w:t>
            </w:r>
          </w:p>
        </w:tc>
        <w:tc>
          <w:tcPr>
            <w:tcW w:w="4394" w:type="dxa"/>
          </w:tcPr>
          <w:p w14:paraId="3BC7E288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>с.Павино, ул.Больничная, д.13</w:t>
            </w:r>
          </w:p>
        </w:tc>
        <w:tc>
          <w:tcPr>
            <w:tcW w:w="1984" w:type="dxa"/>
          </w:tcPr>
          <w:p w14:paraId="7E4A5F22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8(49439) 2-15-33</w:t>
            </w:r>
          </w:p>
        </w:tc>
        <w:tc>
          <w:tcPr>
            <w:tcW w:w="1101" w:type="dxa"/>
            <w:vMerge/>
          </w:tcPr>
          <w:p w14:paraId="0630927E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21B94C3D" w14:textId="77777777" w:rsidTr="00FA04AF">
        <w:tc>
          <w:tcPr>
            <w:tcW w:w="4254" w:type="dxa"/>
          </w:tcPr>
          <w:p w14:paraId="4A863856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>ОГБУЗ «Макарьевская РБ»</w:t>
            </w:r>
          </w:p>
        </w:tc>
        <w:tc>
          <w:tcPr>
            <w:tcW w:w="4394" w:type="dxa"/>
          </w:tcPr>
          <w:p w14:paraId="1A2C209F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bCs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>г.Макарьев, ул. Юрьевецкая, д.23</w:t>
            </w:r>
          </w:p>
        </w:tc>
        <w:tc>
          <w:tcPr>
            <w:tcW w:w="1984" w:type="dxa"/>
          </w:tcPr>
          <w:p w14:paraId="29EC4463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8(49445)55-3-86</w:t>
            </w:r>
          </w:p>
        </w:tc>
        <w:tc>
          <w:tcPr>
            <w:tcW w:w="1101" w:type="dxa"/>
            <w:vMerge/>
          </w:tcPr>
          <w:p w14:paraId="68084E86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FA04AF" w:rsidRPr="00FA04AF" w14:paraId="1CBCFB80" w14:textId="77777777" w:rsidTr="00FA04AF">
        <w:tc>
          <w:tcPr>
            <w:tcW w:w="4254" w:type="dxa"/>
          </w:tcPr>
          <w:p w14:paraId="5CAE86AB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>ОГБУЗ "Кологривская РБ"</w:t>
            </w:r>
          </w:p>
        </w:tc>
        <w:tc>
          <w:tcPr>
            <w:tcW w:w="4394" w:type="dxa"/>
          </w:tcPr>
          <w:p w14:paraId="2E71250A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bCs/>
                <w:sz w:val="26"/>
                <w:szCs w:val="26"/>
              </w:rPr>
              <w:t>г.Кологрив, ул.Запрудная, д.5</w:t>
            </w:r>
          </w:p>
        </w:tc>
        <w:tc>
          <w:tcPr>
            <w:tcW w:w="1984" w:type="dxa"/>
          </w:tcPr>
          <w:p w14:paraId="45A6BF15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 8(49443)5-10-25</w:t>
            </w:r>
          </w:p>
        </w:tc>
        <w:tc>
          <w:tcPr>
            <w:tcW w:w="1101" w:type="dxa"/>
            <w:vMerge/>
          </w:tcPr>
          <w:p w14:paraId="28FD694A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0AAEC141" w14:textId="77777777" w:rsidTr="00FA04AF">
        <w:tc>
          <w:tcPr>
            <w:tcW w:w="4254" w:type="dxa"/>
          </w:tcPr>
          <w:p w14:paraId="19091925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ОБГУЗ «Нерехтская ЦРБ»</w:t>
            </w:r>
          </w:p>
        </w:tc>
        <w:tc>
          <w:tcPr>
            <w:tcW w:w="4394" w:type="dxa"/>
          </w:tcPr>
          <w:p w14:paraId="0D166A66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Г.Нерехта, ул. Красноармейская, 40.</w:t>
            </w:r>
          </w:p>
        </w:tc>
        <w:tc>
          <w:tcPr>
            <w:tcW w:w="1984" w:type="dxa"/>
          </w:tcPr>
          <w:p w14:paraId="2FFC893F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 xml:space="preserve">(49431) 7-53-22 </w:t>
            </w:r>
          </w:p>
          <w:p w14:paraId="062A0697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пр.отд.</w:t>
            </w:r>
          </w:p>
        </w:tc>
        <w:tc>
          <w:tcPr>
            <w:tcW w:w="1101" w:type="dxa"/>
            <w:vMerge/>
          </w:tcPr>
          <w:p w14:paraId="154B7406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260BDEF0" w14:textId="77777777" w:rsidTr="00FA04AF">
        <w:tc>
          <w:tcPr>
            <w:tcW w:w="4254" w:type="dxa"/>
          </w:tcPr>
          <w:p w14:paraId="6D38A17E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ОГБУЗ «Красносельская РБ»</w:t>
            </w:r>
          </w:p>
        </w:tc>
        <w:tc>
          <w:tcPr>
            <w:tcW w:w="4394" w:type="dxa"/>
          </w:tcPr>
          <w:p w14:paraId="30985888" w14:textId="77777777" w:rsidR="00FA04AF" w:rsidRPr="00FA04AF" w:rsidRDefault="00FA04AF" w:rsidP="00FA04AF">
            <w:pPr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 xml:space="preserve"> Красное-на-Волге, ул. Ленина, д.37</w:t>
            </w:r>
          </w:p>
        </w:tc>
        <w:tc>
          <w:tcPr>
            <w:tcW w:w="1984" w:type="dxa"/>
          </w:tcPr>
          <w:p w14:paraId="5F8939B0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8(4943)23-18-17; 8(4943)22-11-84</w:t>
            </w:r>
          </w:p>
        </w:tc>
        <w:tc>
          <w:tcPr>
            <w:tcW w:w="1101" w:type="dxa"/>
            <w:vMerge/>
          </w:tcPr>
          <w:p w14:paraId="2E76FE70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67AD59A8" w14:textId="77777777" w:rsidTr="00FA04AF">
        <w:tc>
          <w:tcPr>
            <w:tcW w:w="4254" w:type="dxa"/>
          </w:tcPr>
          <w:p w14:paraId="30746545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ОБГУЗ «Галичская ОБ»</w:t>
            </w:r>
          </w:p>
        </w:tc>
        <w:tc>
          <w:tcPr>
            <w:tcW w:w="4394" w:type="dxa"/>
          </w:tcPr>
          <w:p w14:paraId="7C5DD7DD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A04AF">
              <w:rPr>
                <w:rFonts w:ascii="Times New Roman" w:hAnsi="Times New Roman"/>
                <w:sz w:val="26"/>
                <w:szCs w:val="26"/>
              </w:rPr>
              <w:t>г.Галич,ул.Фестивальная</w:t>
            </w:r>
            <w:proofErr w:type="gramEnd"/>
            <w:r w:rsidRPr="00FA04AF">
              <w:rPr>
                <w:rFonts w:ascii="Times New Roman" w:hAnsi="Times New Roman"/>
                <w:sz w:val="26"/>
                <w:szCs w:val="26"/>
              </w:rPr>
              <w:t>,д.1.</w:t>
            </w:r>
          </w:p>
        </w:tc>
        <w:tc>
          <w:tcPr>
            <w:tcW w:w="1984" w:type="dxa"/>
          </w:tcPr>
          <w:p w14:paraId="372F2449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 xml:space="preserve">(49437)2-17-64, </w:t>
            </w:r>
          </w:p>
          <w:p w14:paraId="268FC6AF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 xml:space="preserve">2-16-84 </w:t>
            </w:r>
            <w:proofErr w:type="spellStart"/>
            <w:r w:rsidRPr="00FA04AF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>/о (</w:t>
            </w:r>
            <w:proofErr w:type="spellStart"/>
            <w:r w:rsidRPr="00FA04AF">
              <w:rPr>
                <w:rFonts w:ascii="Times New Roman" w:hAnsi="Times New Roman"/>
                <w:sz w:val="26"/>
                <w:szCs w:val="26"/>
              </w:rPr>
              <w:t>вых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101" w:type="dxa"/>
            <w:vMerge/>
          </w:tcPr>
          <w:p w14:paraId="74C5E9F5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34CB19CB" w14:textId="77777777" w:rsidTr="00FA04AF">
        <w:tc>
          <w:tcPr>
            <w:tcW w:w="4254" w:type="dxa"/>
            <w:tcBorders>
              <w:top w:val="nil"/>
            </w:tcBorders>
          </w:tcPr>
          <w:p w14:paraId="00557367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ООО «</w:t>
            </w:r>
            <w:proofErr w:type="spellStart"/>
            <w:r w:rsidRPr="00FA04AF">
              <w:rPr>
                <w:rFonts w:ascii="Times New Roman" w:hAnsi="Times New Roman"/>
                <w:sz w:val="26"/>
                <w:szCs w:val="26"/>
              </w:rPr>
              <w:t>МедиКорС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394" w:type="dxa"/>
            <w:tcBorders>
              <w:top w:val="nil"/>
            </w:tcBorders>
          </w:tcPr>
          <w:p w14:paraId="6938E313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Г. Буй, ул. Октябрьской Революции, д.27, пом. 95</w:t>
            </w:r>
          </w:p>
        </w:tc>
        <w:tc>
          <w:tcPr>
            <w:tcW w:w="1984" w:type="dxa"/>
            <w:tcBorders>
              <w:top w:val="nil"/>
            </w:tcBorders>
          </w:tcPr>
          <w:p w14:paraId="466C33A2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8 (49435)4-51-80</w:t>
            </w:r>
          </w:p>
        </w:tc>
        <w:tc>
          <w:tcPr>
            <w:tcW w:w="1101" w:type="dxa"/>
            <w:vMerge/>
          </w:tcPr>
          <w:p w14:paraId="4005AD03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409FCD42" w14:textId="77777777" w:rsidTr="00FA04AF">
        <w:tc>
          <w:tcPr>
            <w:tcW w:w="4254" w:type="dxa"/>
          </w:tcPr>
          <w:p w14:paraId="6EA94215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ОГБУЗ «Судиславская РБ»</w:t>
            </w:r>
          </w:p>
        </w:tc>
        <w:tc>
          <w:tcPr>
            <w:tcW w:w="4394" w:type="dxa"/>
          </w:tcPr>
          <w:p w14:paraId="6E590873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П.Судиславль, ул. Луначарского, д. 51</w:t>
            </w:r>
          </w:p>
        </w:tc>
        <w:tc>
          <w:tcPr>
            <w:tcW w:w="1984" w:type="dxa"/>
          </w:tcPr>
          <w:p w14:paraId="68A62879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8(49433)9-83-69, 8(49433)9-82-90</w:t>
            </w:r>
          </w:p>
        </w:tc>
        <w:tc>
          <w:tcPr>
            <w:tcW w:w="1101" w:type="dxa"/>
            <w:vMerge/>
          </w:tcPr>
          <w:p w14:paraId="496B9E2C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A04AF" w:rsidRPr="00FA04AF" w14:paraId="77EFBD7B" w14:textId="77777777" w:rsidTr="00FA04AF">
        <w:tc>
          <w:tcPr>
            <w:tcW w:w="4254" w:type="dxa"/>
          </w:tcPr>
          <w:p w14:paraId="4D923D8F" w14:textId="77777777" w:rsidR="00FA04AF" w:rsidRPr="00FA04AF" w:rsidRDefault="00FA04AF" w:rsidP="00FA04AF">
            <w:pPr>
              <w:pStyle w:val="a3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A04AF">
              <w:rPr>
                <w:rFonts w:ascii="Times New Roman" w:hAnsi="Times New Roman"/>
                <w:sz w:val="26"/>
                <w:szCs w:val="26"/>
              </w:rPr>
              <w:t>ОГБУЗ«</w:t>
            </w:r>
            <w:proofErr w:type="gramEnd"/>
            <w:r w:rsidRPr="00FA04AF">
              <w:rPr>
                <w:rFonts w:ascii="Times New Roman" w:hAnsi="Times New Roman"/>
                <w:sz w:val="26"/>
                <w:szCs w:val="26"/>
              </w:rPr>
              <w:t>Солигаличская</w:t>
            </w:r>
            <w:proofErr w:type="spellEnd"/>
            <w:r w:rsidRPr="00FA04AF">
              <w:rPr>
                <w:rFonts w:ascii="Times New Roman" w:hAnsi="Times New Roman"/>
                <w:sz w:val="26"/>
                <w:szCs w:val="26"/>
              </w:rPr>
              <w:t xml:space="preserve"> РБ»</w:t>
            </w:r>
          </w:p>
        </w:tc>
        <w:tc>
          <w:tcPr>
            <w:tcW w:w="4394" w:type="dxa"/>
          </w:tcPr>
          <w:p w14:paraId="7E5075F4" w14:textId="77777777" w:rsidR="00FA04AF" w:rsidRPr="00FA04AF" w:rsidRDefault="00FA04AF" w:rsidP="00FA04AF">
            <w:pPr>
              <w:ind w:left="-60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Г.Солигалич, ул. Коммунистическая, д.52</w:t>
            </w:r>
          </w:p>
        </w:tc>
        <w:tc>
          <w:tcPr>
            <w:tcW w:w="1984" w:type="dxa"/>
          </w:tcPr>
          <w:p w14:paraId="6FCA1E21" w14:textId="77777777" w:rsidR="00FA04AF" w:rsidRPr="00FA04AF" w:rsidRDefault="00FA04AF" w:rsidP="00FA04AF">
            <w:pPr>
              <w:ind w:left="-93"/>
              <w:rPr>
                <w:rFonts w:ascii="Times New Roman" w:hAnsi="Times New Roman"/>
                <w:sz w:val="26"/>
                <w:szCs w:val="26"/>
              </w:rPr>
            </w:pPr>
            <w:r w:rsidRPr="00FA04AF">
              <w:rPr>
                <w:rFonts w:ascii="Times New Roman" w:hAnsi="Times New Roman"/>
                <w:sz w:val="26"/>
                <w:szCs w:val="26"/>
              </w:rPr>
              <w:t>8(49436) 5-15-56</w:t>
            </w:r>
          </w:p>
        </w:tc>
        <w:tc>
          <w:tcPr>
            <w:tcW w:w="1101" w:type="dxa"/>
            <w:vMerge/>
            <w:tcBorders>
              <w:bottom w:val="nil"/>
            </w:tcBorders>
          </w:tcPr>
          <w:p w14:paraId="37F2C802" w14:textId="77777777" w:rsidR="00FA04AF" w:rsidRPr="00FA04AF" w:rsidRDefault="00FA04AF" w:rsidP="00FA04AF">
            <w:pPr>
              <w:pStyle w:val="a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344FFD6" w14:textId="77777777" w:rsidR="00FA04AF" w:rsidRPr="00FA04AF" w:rsidRDefault="00FA04AF" w:rsidP="00FA04AF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A04AF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При обращении в медицинское учреждение при себе необходимо иметь страховой полис «Защита от клещевого энцефалита», полис ОМС, паспорт или иное удостоверение личности. Если вы будете сдавать клеща на анализ в </w:t>
      </w:r>
      <w:proofErr w:type="gramStart"/>
      <w:r w:rsidRPr="00FA04AF">
        <w:rPr>
          <w:rFonts w:ascii="Times New Roman" w:hAnsi="Times New Roman"/>
          <w:b/>
          <w:bCs/>
          <w:i/>
          <w:iCs/>
          <w:sz w:val="28"/>
          <w:szCs w:val="28"/>
        </w:rPr>
        <w:t>др.частные</w:t>
      </w:r>
      <w:proofErr w:type="gramEnd"/>
      <w:r w:rsidRPr="00FA04AF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мед. учреждение, или вас попросят оплатить, то вы чек предоставите  в страховую и вам вернут деньги ополченные вами</w:t>
      </w:r>
    </w:p>
    <w:p w14:paraId="49177ACD" w14:textId="77777777" w:rsidR="00491B43" w:rsidRDefault="00491B43"/>
    <w:sectPr w:rsidR="00491B43" w:rsidSect="00FA04A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4AF"/>
    <w:rsid w:val="003143E5"/>
    <w:rsid w:val="00491B43"/>
    <w:rsid w:val="006E1129"/>
    <w:rsid w:val="00AC2193"/>
    <w:rsid w:val="00F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4DBA"/>
  <w15:docId w15:val="{36373B0B-7D0F-4B80-A91C-0D645E54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4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A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APKpressa@outlook.com</cp:lastModifiedBy>
  <cp:revision>2</cp:revision>
  <cp:lastPrinted>2021-01-22T06:39:00Z</cp:lastPrinted>
  <dcterms:created xsi:type="dcterms:W3CDTF">2022-02-17T12:52:00Z</dcterms:created>
  <dcterms:modified xsi:type="dcterms:W3CDTF">2022-02-17T12:52:00Z</dcterms:modified>
</cp:coreProperties>
</file>